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E2F" w:rsidRPr="002E5D47" w:rsidRDefault="00F25E2F" w:rsidP="00F25E2F">
      <w:pPr>
        <w:tabs>
          <w:tab w:val="left" w:pos="9072"/>
        </w:tabs>
        <w:spacing w:line="276" w:lineRule="auto"/>
        <w:ind w:right="283" w:firstLine="567"/>
        <w:jc w:val="center"/>
        <w:rPr>
          <w:rFonts w:ascii="Calibri" w:eastAsia="Times New Roman" w:hAnsi="Calibri" w:cs="Times New Roman"/>
          <w:b/>
          <w:i w:val="0"/>
          <w:iCs w:val="0"/>
          <w:sz w:val="24"/>
          <w:szCs w:val="24"/>
          <w:lang w:eastAsia="ru-RU"/>
        </w:rPr>
      </w:pPr>
      <w:r w:rsidRPr="002E5D47">
        <w:rPr>
          <w:rFonts w:ascii="Calibri" w:eastAsia="Times New Roman" w:hAnsi="Calibri" w:cs="Times New Roman"/>
          <w:b/>
          <w:i w:val="0"/>
          <w:iCs w:val="0"/>
          <w:sz w:val="24"/>
          <w:szCs w:val="24"/>
          <w:lang w:eastAsia="ru-RU"/>
        </w:rPr>
        <w:t xml:space="preserve">Пример письменной </w:t>
      </w:r>
      <w:r>
        <w:rPr>
          <w:rFonts w:ascii="Calibri" w:eastAsia="Times New Roman" w:hAnsi="Calibri" w:cs="Times New Roman"/>
          <w:b/>
          <w:i w:val="0"/>
          <w:iCs w:val="0"/>
          <w:sz w:val="24"/>
          <w:szCs w:val="24"/>
          <w:lang w:eastAsia="ru-RU"/>
        </w:rPr>
        <w:t xml:space="preserve">аудиторной </w:t>
      </w:r>
      <w:r w:rsidRPr="002E5D47">
        <w:rPr>
          <w:rFonts w:ascii="Calibri" w:eastAsia="Times New Roman" w:hAnsi="Calibri" w:cs="Times New Roman"/>
          <w:b/>
          <w:i w:val="0"/>
          <w:iCs w:val="0"/>
          <w:sz w:val="24"/>
          <w:szCs w:val="24"/>
          <w:lang w:eastAsia="ru-RU"/>
        </w:rPr>
        <w:t>контрольной работы по дисциплин</w:t>
      </w:r>
      <w:r>
        <w:rPr>
          <w:rFonts w:ascii="Calibri" w:eastAsia="Times New Roman" w:hAnsi="Calibri" w:cs="Times New Roman"/>
          <w:b/>
          <w:i w:val="0"/>
          <w:iCs w:val="0"/>
          <w:sz w:val="24"/>
          <w:szCs w:val="24"/>
          <w:lang w:eastAsia="ru-RU"/>
        </w:rPr>
        <w:t>е</w:t>
      </w:r>
    </w:p>
    <w:p w:rsidR="00F25E2F" w:rsidRPr="002E5D47" w:rsidRDefault="00F25E2F" w:rsidP="00F25E2F">
      <w:pPr>
        <w:tabs>
          <w:tab w:val="left" w:pos="9072"/>
        </w:tabs>
        <w:spacing w:line="276" w:lineRule="auto"/>
        <w:ind w:right="283" w:firstLine="567"/>
        <w:jc w:val="center"/>
        <w:rPr>
          <w:rFonts w:ascii="Calibri" w:eastAsia="Times New Roman" w:hAnsi="Calibri" w:cs="Times New Roman"/>
          <w:b/>
          <w:i w:val="0"/>
          <w:iCs w:val="0"/>
          <w:sz w:val="24"/>
          <w:szCs w:val="24"/>
          <w:lang w:eastAsia="ru-RU"/>
        </w:rPr>
      </w:pPr>
      <w:r w:rsidRPr="002E5D47">
        <w:rPr>
          <w:rFonts w:ascii="Calibri" w:eastAsia="Times New Roman" w:hAnsi="Calibri" w:cs="Times New Roman"/>
          <w:b/>
          <w:i w:val="0"/>
          <w:iCs w:val="0"/>
          <w:sz w:val="24"/>
          <w:szCs w:val="24"/>
          <w:lang w:eastAsia="ru-RU"/>
        </w:rPr>
        <w:t>«</w:t>
      </w:r>
      <w:r>
        <w:rPr>
          <w:rFonts w:ascii="Calibri" w:eastAsia="Times New Roman" w:hAnsi="Calibri" w:cs="Times New Roman"/>
          <w:b/>
          <w:i w:val="0"/>
          <w:iCs w:val="0"/>
          <w:sz w:val="24"/>
          <w:szCs w:val="24"/>
          <w:lang w:eastAsia="ru-RU"/>
        </w:rPr>
        <w:t xml:space="preserve">ОРГАНИЗАЦИЯ </w:t>
      </w:r>
      <w:r>
        <w:rPr>
          <w:rFonts w:ascii="Calibri" w:eastAsia="Times New Roman" w:hAnsi="Calibri" w:cs="Times New Roman"/>
          <w:b/>
          <w:i w:val="0"/>
          <w:iCs w:val="0"/>
          <w:sz w:val="24"/>
          <w:szCs w:val="24"/>
          <w:lang w:eastAsia="ru-RU"/>
        </w:rPr>
        <w:t>ПРОИЗВОДСТВА</w:t>
      </w:r>
      <w:r>
        <w:rPr>
          <w:rFonts w:ascii="Calibri" w:eastAsia="Times New Roman" w:hAnsi="Calibri" w:cs="Times New Roman"/>
          <w:b/>
          <w:i w:val="0"/>
          <w:iCs w:val="0"/>
          <w:sz w:val="24"/>
          <w:szCs w:val="24"/>
          <w:lang w:eastAsia="ru-RU"/>
        </w:rPr>
        <w:t xml:space="preserve"> И УПРАВЛЕНИЕ ПРЕДПРИЯТИЕМ</w:t>
      </w:r>
      <w:r w:rsidRPr="002E5D47">
        <w:rPr>
          <w:rFonts w:ascii="Calibri" w:eastAsia="Times New Roman" w:hAnsi="Calibri" w:cs="Times New Roman"/>
          <w:b/>
          <w:i w:val="0"/>
          <w:iCs w:val="0"/>
          <w:sz w:val="24"/>
          <w:szCs w:val="24"/>
          <w:lang w:eastAsia="ru-RU"/>
        </w:rPr>
        <w:t>»</w:t>
      </w:r>
    </w:p>
    <w:p w:rsidR="00F25E2F" w:rsidRPr="002E5D47" w:rsidRDefault="00F25E2F" w:rsidP="00F25E2F">
      <w:pPr>
        <w:tabs>
          <w:tab w:val="left" w:pos="9072"/>
        </w:tabs>
        <w:spacing w:line="276" w:lineRule="auto"/>
        <w:ind w:right="283"/>
        <w:jc w:val="both"/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</w:pPr>
    </w:p>
    <w:p w:rsidR="00F25E2F" w:rsidRPr="002E5D47" w:rsidRDefault="00F25E2F" w:rsidP="00F25E2F">
      <w:pPr>
        <w:numPr>
          <w:ilvl w:val="0"/>
          <w:numId w:val="1"/>
        </w:numPr>
        <w:tabs>
          <w:tab w:val="left" w:pos="9072"/>
        </w:tabs>
        <w:spacing w:line="276" w:lineRule="auto"/>
        <w:ind w:right="283"/>
        <w:contextualSpacing/>
        <w:jc w:val="both"/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</w:pPr>
      <w:r w:rsidRPr="002E5D47"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>Дайте определение следующим понятиям:</w:t>
      </w:r>
    </w:p>
    <w:p w:rsidR="00F25E2F" w:rsidRPr="002E5D47" w:rsidRDefault="00F25E2F" w:rsidP="00F25E2F">
      <w:pPr>
        <w:tabs>
          <w:tab w:val="left" w:pos="9072"/>
        </w:tabs>
        <w:spacing w:line="276" w:lineRule="auto"/>
        <w:ind w:right="283"/>
        <w:jc w:val="both"/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</w:pPr>
    </w:p>
    <w:p w:rsidR="00F25E2F" w:rsidRPr="002E5D47" w:rsidRDefault="00F25E2F" w:rsidP="00F25E2F">
      <w:pPr>
        <w:numPr>
          <w:ilvl w:val="1"/>
          <w:numId w:val="1"/>
        </w:numPr>
        <w:tabs>
          <w:tab w:val="left" w:pos="9072"/>
        </w:tabs>
        <w:spacing w:line="276" w:lineRule="auto"/>
        <w:ind w:right="283"/>
        <w:contextualSpacing/>
        <w:jc w:val="both"/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</w:pPr>
      <w:r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>Производственный процесс</w:t>
      </w:r>
      <w:r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>.</w:t>
      </w:r>
    </w:p>
    <w:p w:rsidR="00F25E2F" w:rsidRDefault="00F25E2F" w:rsidP="00F25E2F">
      <w:pPr>
        <w:numPr>
          <w:ilvl w:val="1"/>
          <w:numId w:val="1"/>
        </w:numPr>
        <w:tabs>
          <w:tab w:val="left" w:pos="9072"/>
        </w:tabs>
        <w:spacing w:line="276" w:lineRule="auto"/>
        <w:ind w:right="283"/>
        <w:contextualSpacing/>
        <w:jc w:val="both"/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</w:pPr>
      <w:r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>Поточное производство</w:t>
      </w:r>
      <w:r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>.</w:t>
      </w:r>
    </w:p>
    <w:p w:rsidR="00F25E2F" w:rsidRPr="002E5D47" w:rsidRDefault="00F25E2F" w:rsidP="00F25E2F">
      <w:pPr>
        <w:numPr>
          <w:ilvl w:val="1"/>
          <w:numId w:val="1"/>
        </w:numPr>
        <w:tabs>
          <w:tab w:val="left" w:pos="9072"/>
        </w:tabs>
        <w:spacing w:line="276" w:lineRule="auto"/>
        <w:ind w:right="283"/>
        <w:contextualSpacing/>
        <w:jc w:val="both"/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</w:pPr>
      <w:r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>Многостаночное обслуживание</w:t>
      </w:r>
      <w:r w:rsidRPr="002E5D47"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>.</w:t>
      </w:r>
    </w:p>
    <w:p w:rsidR="00F25E2F" w:rsidRPr="002E5D47" w:rsidRDefault="00F25E2F" w:rsidP="00F25E2F">
      <w:pPr>
        <w:tabs>
          <w:tab w:val="left" w:pos="9072"/>
        </w:tabs>
        <w:spacing w:line="276" w:lineRule="auto"/>
        <w:ind w:left="720" w:right="283"/>
        <w:contextualSpacing/>
        <w:jc w:val="both"/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</w:pPr>
    </w:p>
    <w:p w:rsidR="00F25E2F" w:rsidRDefault="00F25E2F" w:rsidP="00F25E2F">
      <w:pPr>
        <w:numPr>
          <w:ilvl w:val="0"/>
          <w:numId w:val="1"/>
        </w:numPr>
        <w:tabs>
          <w:tab w:val="left" w:pos="9072"/>
        </w:tabs>
        <w:spacing w:line="276" w:lineRule="auto"/>
        <w:ind w:right="283"/>
        <w:contextualSpacing/>
        <w:jc w:val="both"/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</w:pPr>
      <w:r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>Задачи для решения</w:t>
      </w:r>
    </w:p>
    <w:p w:rsidR="00F25E2F" w:rsidRDefault="00F25E2F" w:rsidP="00F25E2F">
      <w:pPr>
        <w:tabs>
          <w:tab w:val="left" w:pos="9072"/>
        </w:tabs>
        <w:spacing w:line="276" w:lineRule="auto"/>
        <w:ind w:left="786" w:right="283" w:hanging="360"/>
        <w:contextualSpacing/>
        <w:jc w:val="both"/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</w:pPr>
      <w:r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>2.1</w:t>
      </w:r>
      <w:proofErr w:type="gramStart"/>
      <w:r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 xml:space="preserve"> Р</w:t>
      </w:r>
      <w:proofErr w:type="gramEnd"/>
      <w:r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>ассчитать параметры сетевой модели.</w:t>
      </w:r>
    </w:p>
    <w:p w:rsidR="00F25E2F" w:rsidRDefault="00F25E2F" w:rsidP="00F25E2F">
      <w:pPr>
        <w:tabs>
          <w:tab w:val="left" w:pos="9072"/>
        </w:tabs>
        <w:spacing w:line="276" w:lineRule="auto"/>
        <w:ind w:left="786" w:right="283"/>
        <w:contextualSpacing/>
        <w:jc w:val="both"/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</w:pPr>
      <w:r w:rsidRPr="001459DB">
        <w:rPr>
          <w:sz w:val="28"/>
          <w:szCs w:val="28"/>
        </w:rPr>
        <w:object w:dxaOrig="14880" w:dyaOrig="83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5.45pt;height:215.55pt" o:ole="">
            <v:imagedata r:id="rId6" o:title=""/>
          </v:shape>
          <o:OLEObject Type="Embed" ProgID="Actrix.Document.1" ShapeID="_x0000_i1025" DrawAspect="Content" ObjectID="_1514877445" r:id="rId7"/>
        </w:object>
      </w:r>
    </w:p>
    <w:p w:rsidR="00F25E2F" w:rsidRPr="00F25E2F" w:rsidRDefault="00F25E2F" w:rsidP="00F25E2F">
      <w:pPr>
        <w:overflowPunct w:val="0"/>
        <w:autoSpaceDE w:val="0"/>
        <w:autoSpaceDN w:val="0"/>
        <w:adjustRightInd w:val="0"/>
        <w:spacing w:after="0" w:line="240" w:lineRule="atLeast"/>
        <w:ind w:firstLine="426"/>
        <w:jc w:val="both"/>
        <w:textAlignment w:val="baseline"/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</w:pPr>
      <w:r w:rsidRPr="00F25E2F"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>2.2</w:t>
      </w:r>
      <w:proofErr w:type="gramStart"/>
      <w:r w:rsidRPr="00F25E2F"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 xml:space="preserve"> О</w:t>
      </w:r>
      <w:proofErr w:type="gramEnd"/>
      <w:r w:rsidRPr="00F25E2F"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>пределить длительность технологического  цикла обработки 20 деталей при последовательном, параллельно-последовательном и параллельном видах движения в процессе производства. Построить график обработки деталей по каждому виду движения. Технологический процесс обработки деталей состоит из пяти операций, длительность которых соответственно составляет t1 = 10 мин, t2 = 12 мин, t3 = 6 мин, t4 = 2 мин, t5 = 8 мин. Четвертая операция выполняется на двух станках, а каждая из остальных на одном. Величина передаточной партии 4 шт.</w:t>
      </w:r>
    </w:p>
    <w:p w:rsidR="00F25E2F" w:rsidRPr="00F25E2F" w:rsidRDefault="00F25E2F" w:rsidP="00F25E2F">
      <w:pPr>
        <w:ind w:firstLine="426"/>
        <w:jc w:val="both"/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</w:pPr>
      <w:r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>2.3</w:t>
      </w:r>
      <w:proofErr w:type="gramStart"/>
      <w:r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 xml:space="preserve"> </w:t>
      </w:r>
      <w:r w:rsidRPr="00F25E2F"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>О</w:t>
      </w:r>
      <w:proofErr w:type="gramEnd"/>
      <w:r w:rsidRPr="00F25E2F"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>пределить количество станков-дублеров, которые может обслужить один многостаночник при условии, что машинное время работы 8 мин, время занятости – 2 мин. Построить график многостаночной работы.</w:t>
      </w:r>
    </w:p>
    <w:p w:rsidR="00F25E2F" w:rsidRDefault="00F25E2F" w:rsidP="00F25E2F">
      <w:pPr>
        <w:tabs>
          <w:tab w:val="left" w:pos="9072"/>
        </w:tabs>
        <w:spacing w:line="276" w:lineRule="auto"/>
        <w:ind w:left="786" w:right="283"/>
        <w:contextualSpacing/>
        <w:jc w:val="both"/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</w:pPr>
    </w:p>
    <w:p w:rsidR="00F25E2F" w:rsidRPr="002E5D47" w:rsidRDefault="00F25E2F" w:rsidP="00F25E2F">
      <w:pPr>
        <w:tabs>
          <w:tab w:val="left" w:pos="9072"/>
        </w:tabs>
        <w:spacing w:line="276" w:lineRule="auto"/>
        <w:ind w:right="283" w:firstLine="426"/>
        <w:contextualSpacing/>
        <w:jc w:val="both"/>
        <w:rPr>
          <w:rFonts w:ascii="Calibri" w:eastAsia="Times New Roman" w:hAnsi="Calibri" w:cs="Times New Roman"/>
          <w:b/>
          <w:i w:val="0"/>
          <w:iCs w:val="0"/>
          <w:sz w:val="22"/>
          <w:szCs w:val="22"/>
          <w:lang w:eastAsia="ru-RU"/>
        </w:rPr>
      </w:pPr>
      <w:r w:rsidRPr="002E5D47">
        <w:rPr>
          <w:rFonts w:ascii="Calibri" w:eastAsia="Times New Roman" w:hAnsi="Calibri" w:cs="Times New Roman"/>
          <w:b/>
          <w:i w:val="0"/>
          <w:iCs w:val="0"/>
          <w:sz w:val="22"/>
          <w:szCs w:val="22"/>
          <w:lang w:eastAsia="ru-RU"/>
        </w:rPr>
        <w:t>Для подготовки к письменной контрольной работе использовать:</w:t>
      </w:r>
    </w:p>
    <w:p w:rsidR="00F25E2F" w:rsidRPr="002E5D47" w:rsidRDefault="00F25E2F" w:rsidP="00F25E2F">
      <w:pPr>
        <w:tabs>
          <w:tab w:val="left" w:pos="9072"/>
        </w:tabs>
        <w:spacing w:line="276" w:lineRule="auto"/>
        <w:ind w:right="283" w:firstLine="426"/>
        <w:contextualSpacing/>
        <w:jc w:val="both"/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</w:pPr>
      <w:r w:rsidRPr="002E5D47"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 xml:space="preserve">1. </w:t>
      </w:r>
      <w:r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 xml:space="preserve">Курсова И.Я.;, Пушкина Л.И., Рубанова Н.В., </w:t>
      </w:r>
      <w:r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>Барановский А.Г.</w:t>
      </w:r>
      <w:r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 xml:space="preserve">, </w:t>
      </w:r>
      <w:r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>Организация производства и менеджмент в машиностроении. Организация производства и управление машиностроительным предприятием.</w:t>
      </w:r>
      <w:r w:rsidR="00DE17C9"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 xml:space="preserve"> Организация производства и управление предприятием. </w:t>
      </w:r>
      <w:r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 xml:space="preserve">Часть 1, Часть 2. </w:t>
      </w:r>
      <w:r w:rsidRPr="002E5D47"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 xml:space="preserve"> Электронный курс лекций, размещенный на сайте кафедры.</w:t>
      </w:r>
    </w:p>
    <w:p w:rsidR="00F25E2F" w:rsidRPr="002E5D47" w:rsidRDefault="00F25E2F" w:rsidP="00F25E2F">
      <w:pPr>
        <w:tabs>
          <w:tab w:val="left" w:pos="9072"/>
        </w:tabs>
        <w:spacing w:line="276" w:lineRule="auto"/>
        <w:ind w:right="283"/>
        <w:contextualSpacing/>
        <w:jc w:val="both"/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</w:pPr>
    </w:p>
    <w:p w:rsidR="00F25E2F" w:rsidRPr="002E5D47" w:rsidRDefault="00F25E2F" w:rsidP="00DE17C9">
      <w:pPr>
        <w:tabs>
          <w:tab w:val="left" w:pos="9072"/>
        </w:tabs>
        <w:spacing w:line="276" w:lineRule="auto"/>
        <w:ind w:right="283" w:firstLine="426"/>
        <w:contextualSpacing/>
        <w:jc w:val="both"/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</w:pPr>
      <w:r w:rsidRPr="002E5D47">
        <w:rPr>
          <w:rFonts w:ascii="Calibri" w:eastAsia="Times New Roman" w:hAnsi="Calibri" w:cs="Times New Roman"/>
          <w:b/>
          <w:i w:val="0"/>
          <w:iCs w:val="0"/>
          <w:sz w:val="22"/>
          <w:szCs w:val="22"/>
          <w:lang w:eastAsia="ru-RU"/>
        </w:rPr>
        <w:t xml:space="preserve">Критерии положительной оценки </w:t>
      </w:r>
      <w:r w:rsidRPr="002E5D47"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>по письменной контрольной работе – правильные ответы на 50% поставленных вопросов по каждому разделу работы.</w:t>
      </w:r>
    </w:p>
    <w:p w:rsidR="00F25E2F" w:rsidRDefault="00F25E2F" w:rsidP="00F25E2F">
      <w:bookmarkStart w:id="0" w:name="_GoBack"/>
      <w:bookmarkEnd w:id="0"/>
    </w:p>
    <w:sectPr w:rsidR="00F25E2F" w:rsidSect="00DE17C9">
      <w:pgSz w:w="11906" w:h="16838"/>
      <w:pgMar w:top="851" w:right="1134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1144CF"/>
    <w:multiLevelType w:val="multilevel"/>
    <w:tmpl w:val="ACCC9EAE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E2F"/>
    <w:rsid w:val="003936DC"/>
    <w:rsid w:val="00C61D32"/>
    <w:rsid w:val="00CC6DFA"/>
    <w:rsid w:val="00D04542"/>
    <w:rsid w:val="00DE17C9"/>
    <w:rsid w:val="00E70CF0"/>
    <w:rsid w:val="00F25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E2F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CC6DFA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contextualSpacing/>
      <w:outlineLvl w:val="0"/>
    </w:pPr>
    <w:rPr>
      <w:rFonts w:ascii="Cambria" w:eastAsia="Times New Roman" w:hAnsi="Cambria" w:cs="Times New Roman"/>
      <w:b/>
      <w:bCs/>
      <w:color w:val="622423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6DFA"/>
    <w:pPr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pacing w:before="200" w:after="100" w:line="269" w:lineRule="auto"/>
      <w:ind w:left="144"/>
      <w:contextualSpacing/>
      <w:outlineLvl w:val="1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6DFA"/>
    <w:pPr>
      <w:pBdr>
        <w:left w:val="single" w:sz="48" w:space="2" w:color="C0504D"/>
        <w:bottom w:val="single" w:sz="4" w:space="0" w:color="C0504D"/>
      </w:pBdr>
      <w:spacing w:before="200" w:after="100" w:line="240" w:lineRule="auto"/>
      <w:ind w:left="144"/>
      <w:contextualSpacing/>
      <w:outlineLvl w:val="2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C6DFA"/>
    <w:pPr>
      <w:pBdr>
        <w:left w:val="single" w:sz="4" w:space="2" w:color="C0504D"/>
        <w:bottom w:val="single" w:sz="4" w:space="2" w:color="C0504D"/>
      </w:pBdr>
      <w:spacing w:before="200" w:after="100" w:line="240" w:lineRule="auto"/>
      <w:ind w:left="86"/>
      <w:contextualSpacing/>
      <w:outlineLvl w:val="3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C6DFA"/>
    <w:pPr>
      <w:pBdr>
        <w:left w:val="dotted" w:sz="4" w:space="2" w:color="C0504D"/>
        <w:bottom w:val="dotted" w:sz="4" w:space="2" w:color="C0504D"/>
      </w:pBdr>
      <w:spacing w:before="200" w:after="100" w:line="240" w:lineRule="auto"/>
      <w:ind w:left="86"/>
      <w:contextualSpacing/>
      <w:outlineLvl w:val="4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6DFA"/>
    <w:pPr>
      <w:pBdr>
        <w:bottom w:val="single" w:sz="4" w:space="2" w:color="E5B8B7"/>
      </w:pBdr>
      <w:spacing w:before="200" w:after="100" w:line="240" w:lineRule="auto"/>
      <w:contextualSpacing/>
      <w:outlineLvl w:val="5"/>
    </w:pPr>
    <w:rPr>
      <w:rFonts w:ascii="Cambria" w:eastAsia="Times New Roman" w:hAnsi="Cambria" w:cs="Times New Roman"/>
      <w:color w:val="943634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C6DFA"/>
    <w:pPr>
      <w:pBdr>
        <w:bottom w:val="dotted" w:sz="4" w:space="2" w:color="D99594"/>
      </w:pBdr>
      <w:spacing w:before="200" w:after="100" w:line="240" w:lineRule="auto"/>
      <w:contextualSpacing/>
      <w:outlineLvl w:val="6"/>
    </w:pPr>
    <w:rPr>
      <w:rFonts w:ascii="Cambria" w:eastAsia="Times New Roman" w:hAnsi="Cambria" w:cs="Times New Roman"/>
      <w:color w:val="943634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C6DFA"/>
    <w:pPr>
      <w:spacing w:before="200" w:after="100" w:line="240" w:lineRule="auto"/>
      <w:contextualSpacing/>
      <w:outlineLvl w:val="7"/>
    </w:pPr>
    <w:rPr>
      <w:rFonts w:ascii="Cambria" w:eastAsia="Times New Roman" w:hAnsi="Cambria" w:cs="Times New Roman"/>
      <w:color w:val="C0504D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C6DFA"/>
    <w:pPr>
      <w:spacing w:before="200" w:after="100" w:line="240" w:lineRule="auto"/>
      <w:contextualSpacing/>
      <w:outlineLvl w:val="8"/>
    </w:pPr>
    <w:rPr>
      <w:rFonts w:ascii="Cambria" w:eastAsia="Times New Roman" w:hAnsi="Cambria" w:cs="Times New Roman"/>
      <w:color w:val="C0504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C6DFA"/>
    <w:rPr>
      <w:rFonts w:ascii="Cambria" w:eastAsia="Times New Roman" w:hAnsi="Cambria" w:cs="Times New Roman"/>
      <w:b/>
      <w:bCs/>
      <w:i/>
      <w:iCs/>
      <w:color w:val="622423"/>
      <w:shd w:val="clear" w:color="auto" w:fill="F2DBDB"/>
    </w:rPr>
  </w:style>
  <w:style w:type="character" w:customStyle="1" w:styleId="20">
    <w:name w:val="Заголовок 2 Знак"/>
    <w:link w:val="2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30">
    <w:name w:val="Заголовок 3 Знак"/>
    <w:link w:val="3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40">
    <w:name w:val="Заголовок 4 Знак"/>
    <w:link w:val="4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50">
    <w:name w:val="Заголовок 5 Знак"/>
    <w:link w:val="5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60">
    <w:name w:val="Заголовок 6 Знак"/>
    <w:link w:val="6"/>
    <w:uiPriority w:val="9"/>
    <w:semiHidden/>
    <w:rsid w:val="00CC6DFA"/>
    <w:rPr>
      <w:rFonts w:ascii="Cambria" w:eastAsia="Times New Roman" w:hAnsi="Cambria" w:cs="Times New Roman"/>
      <w:i/>
      <w:iCs/>
      <w:color w:val="943634"/>
    </w:rPr>
  </w:style>
  <w:style w:type="character" w:customStyle="1" w:styleId="70">
    <w:name w:val="Заголовок 7 Знак"/>
    <w:link w:val="7"/>
    <w:uiPriority w:val="9"/>
    <w:semiHidden/>
    <w:rsid w:val="00CC6DFA"/>
    <w:rPr>
      <w:rFonts w:ascii="Cambria" w:eastAsia="Times New Roman" w:hAnsi="Cambria" w:cs="Times New Roman"/>
      <w:i/>
      <w:iCs/>
      <w:color w:val="943634"/>
    </w:rPr>
  </w:style>
  <w:style w:type="character" w:customStyle="1" w:styleId="80">
    <w:name w:val="Заголовок 8 Знак"/>
    <w:link w:val="8"/>
    <w:uiPriority w:val="9"/>
    <w:semiHidden/>
    <w:rsid w:val="00CC6DFA"/>
    <w:rPr>
      <w:rFonts w:ascii="Cambria" w:eastAsia="Times New Roman" w:hAnsi="Cambria" w:cs="Times New Roman"/>
      <w:i/>
      <w:iCs/>
      <w:color w:val="C0504D"/>
    </w:rPr>
  </w:style>
  <w:style w:type="character" w:customStyle="1" w:styleId="90">
    <w:name w:val="Заголовок 9 Знак"/>
    <w:link w:val="9"/>
    <w:uiPriority w:val="9"/>
    <w:semiHidden/>
    <w:rsid w:val="00CC6DFA"/>
    <w:rPr>
      <w:rFonts w:ascii="Cambria" w:eastAsia="Times New Roman" w:hAnsi="Cambria" w:cs="Times New Roman"/>
      <w:i/>
      <w:iCs/>
      <w:color w:val="C0504D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CC6DFA"/>
    <w:rPr>
      <w:b/>
      <w:bCs/>
      <w:color w:val="943634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CC6DFA"/>
    <w:pPr>
      <w:pBdr>
        <w:top w:val="single" w:sz="48" w:space="0" w:color="C0504D"/>
        <w:bottom w:val="single" w:sz="48" w:space="0" w:color="C0504D"/>
      </w:pBdr>
      <w:shd w:val="clear" w:color="auto" w:fill="C0504D"/>
      <w:spacing w:after="0" w:line="240" w:lineRule="auto"/>
      <w:jc w:val="center"/>
    </w:pPr>
    <w:rPr>
      <w:rFonts w:ascii="Cambria" w:eastAsia="Times New Roman" w:hAnsi="Cambria" w:cs="Times New Roman"/>
      <w:color w:val="FFFFFF"/>
      <w:spacing w:val="10"/>
      <w:sz w:val="48"/>
      <w:szCs w:val="48"/>
    </w:rPr>
  </w:style>
  <w:style w:type="character" w:customStyle="1" w:styleId="a5">
    <w:name w:val="Название Знак"/>
    <w:link w:val="a4"/>
    <w:uiPriority w:val="10"/>
    <w:rsid w:val="00CC6DFA"/>
    <w:rPr>
      <w:rFonts w:ascii="Cambria" w:eastAsia="Times New Roman" w:hAnsi="Cambria" w:cs="Times New Roman"/>
      <w:i/>
      <w:iCs/>
      <w:color w:val="FFFFFF"/>
      <w:spacing w:val="10"/>
      <w:sz w:val="48"/>
      <w:szCs w:val="48"/>
      <w:shd w:val="clear" w:color="auto" w:fill="C0504D"/>
    </w:rPr>
  </w:style>
  <w:style w:type="paragraph" w:styleId="a6">
    <w:name w:val="Subtitle"/>
    <w:basedOn w:val="a"/>
    <w:next w:val="a"/>
    <w:link w:val="a7"/>
    <w:uiPriority w:val="11"/>
    <w:qFormat/>
    <w:rsid w:val="00CC6DFA"/>
    <w:pPr>
      <w:pBdr>
        <w:bottom w:val="dotted" w:sz="8" w:space="10" w:color="C0504D"/>
      </w:pBdr>
      <w:spacing w:before="200" w:after="900" w:line="240" w:lineRule="auto"/>
      <w:jc w:val="center"/>
    </w:pPr>
    <w:rPr>
      <w:rFonts w:ascii="Cambria" w:eastAsia="Times New Roman" w:hAnsi="Cambria" w:cs="Times New Roman"/>
      <w:color w:val="622423"/>
      <w:sz w:val="24"/>
      <w:szCs w:val="24"/>
    </w:rPr>
  </w:style>
  <w:style w:type="character" w:customStyle="1" w:styleId="a7">
    <w:name w:val="Подзаголовок Знак"/>
    <w:link w:val="a6"/>
    <w:uiPriority w:val="11"/>
    <w:rsid w:val="00CC6DFA"/>
    <w:rPr>
      <w:rFonts w:ascii="Cambria" w:eastAsia="Times New Roman" w:hAnsi="Cambria" w:cs="Times New Roman"/>
      <w:i/>
      <w:iCs/>
      <w:color w:val="622423"/>
      <w:sz w:val="24"/>
      <w:szCs w:val="24"/>
    </w:rPr>
  </w:style>
  <w:style w:type="character" w:styleId="a8">
    <w:name w:val="Strong"/>
    <w:uiPriority w:val="22"/>
    <w:qFormat/>
    <w:rsid w:val="00CC6DFA"/>
    <w:rPr>
      <w:b/>
      <w:bCs/>
      <w:spacing w:val="0"/>
    </w:rPr>
  </w:style>
  <w:style w:type="character" w:styleId="a9">
    <w:name w:val="Emphasis"/>
    <w:uiPriority w:val="20"/>
    <w:qFormat/>
    <w:rsid w:val="00CC6DFA"/>
    <w:rPr>
      <w:rFonts w:ascii="Cambria" w:eastAsia="Times New Roman" w:hAnsi="Cambria" w:cs="Times New Roman"/>
      <w:b/>
      <w:bCs/>
      <w:i/>
      <w:iCs/>
      <w:color w:val="C0504D"/>
      <w:bdr w:val="single" w:sz="18" w:space="0" w:color="F2DBDB"/>
      <w:shd w:val="clear" w:color="auto" w:fill="F2DBDB"/>
    </w:rPr>
  </w:style>
  <w:style w:type="paragraph" w:styleId="aa">
    <w:name w:val="No Spacing"/>
    <w:basedOn w:val="a"/>
    <w:uiPriority w:val="1"/>
    <w:qFormat/>
    <w:rsid w:val="00CC6DFA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CC6DF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C6DFA"/>
    <w:rPr>
      <w:i w:val="0"/>
      <w:iCs w:val="0"/>
      <w:color w:val="943634"/>
    </w:rPr>
  </w:style>
  <w:style w:type="character" w:customStyle="1" w:styleId="22">
    <w:name w:val="Цитата 2 Знак"/>
    <w:link w:val="21"/>
    <w:uiPriority w:val="29"/>
    <w:rsid w:val="00CC6DFA"/>
    <w:rPr>
      <w:color w:val="943634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CC6DFA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="Cambria" w:eastAsia="Times New Roman" w:hAnsi="Cambria" w:cs="Times New Roman"/>
      <w:b/>
      <w:bCs/>
      <w:color w:val="C0504D"/>
    </w:rPr>
  </w:style>
  <w:style w:type="character" w:customStyle="1" w:styleId="ad">
    <w:name w:val="Выделенная цитата Знак"/>
    <w:link w:val="ac"/>
    <w:uiPriority w:val="30"/>
    <w:rsid w:val="00CC6DFA"/>
    <w:rPr>
      <w:rFonts w:ascii="Cambria" w:eastAsia="Times New Roman" w:hAnsi="Cambria" w:cs="Times New Roman"/>
      <w:b/>
      <w:bCs/>
      <w:i/>
      <w:iCs/>
      <w:color w:val="C0504D"/>
      <w:sz w:val="20"/>
      <w:szCs w:val="20"/>
    </w:rPr>
  </w:style>
  <w:style w:type="character" w:styleId="ae">
    <w:name w:val="Subtle Emphasis"/>
    <w:uiPriority w:val="19"/>
    <w:qFormat/>
    <w:rsid w:val="00CC6DFA"/>
    <w:rPr>
      <w:rFonts w:ascii="Cambria" w:eastAsia="Times New Roman" w:hAnsi="Cambria" w:cs="Times New Roman"/>
      <w:i/>
      <w:iCs/>
      <w:color w:val="C0504D"/>
    </w:rPr>
  </w:style>
  <w:style w:type="character" w:styleId="af">
    <w:name w:val="Intense Emphasis"/>
    <w:uiPriority w:val="21"/>
    <w:qFormat/>
    <w:rsid w:val="00CC6DFA"/>
    <w:rPr>
      <w:rFonts w:ascii="Cambria" w:eastAsia="Times New Roman" w:hAnsi="Cambria" w:cs="Times New Roman"/>
      <w:b/>
      <w:bCs/>
      <w:i/>
      <w:iCs/>
      <w:dstrike w:val="0"/>
      <w:color w:val="FFFFFF"/>
      <w:bdr w:val="single" w:sz="18" w:space="0" w:color="C0504D"/>
      <w:shd w:val="clear" w:color="auto" w:fill="C0504D"/>
      <w:vertAlign w:val="baseline"/>
    </w:rPr>
  </w:style>
  <w:style w:type="character" w:styleId="af0">
    <w:name w:val="Subtle Reference"/>
    <w:uiPriority w:val="31"/>
    <w:qFormat/>
    <w:rsid w:val="00CC6DFA"/>
    <w:rPr>
      <w:i/>
      <w:iCs/>
      <w:smallCaps/>
      <w:color w:val="C0504D"/>
      <w:u w:color="C0504D"/>
    </w:rPr>
  </w:style>
  <w:style w:type="character" w:styleId="af1">
    <w:name w:val="Intense Reference"/>
    <w:uiPriority w:val="32"/>
    <w:qFormat/>
    <w:rsid w:val="00CC6DFA"/>
    <w:rPr>
      <w:b/>
      <w:bCs/>
      <w:i/>
      <w:iCs/>
      <w:smallCaps/>
      <w:color w:val="C0504D"/>
      <w:u w:color="C0504D"/>
    </w:rPr>
  </w:style>
  <w:style w:type="character" w:styleId="af2">
    <w:name w:val="Book Title"/>
    <w:uiPriority w:val="33"/>
    <w:qFormat/>
    <w:rsid w:val="00CC6DFA"/>
    <w:rPr>
      <w:rFonts w:ascii="Cambria" w:eastAsia="Times New Roman" w:hAnsi="Cambria" w:cs="Times New Roman"/>
      <w:b/>
      <w:bCs/>
      <w:i/>
      <w:iCs/>
      <w:smallCaps/>
      <w:color w:val="943634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C6DFA"/>
    <w:pPr>
      <w:outlineLvl w:val="9"/>
    </w:pPr>
    <w:rPr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E2F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CC6DFA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contextualSpacing/>
      <w:outlineLvl w:val="0"/>
    </w:pPr>
    <w:rPr>
      <w:rFonts w:ascii="Cambria" w:eastAsia="Times New Roman" w:hAnsi="Cambria" w:cs="Times New Roman"/>
      <w:b/>
      <w:bCs/>
      <w:color w:val="622423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6DFA"/>
    <w:pPr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pacing w:before="200" w:after="100" w:line="269" w:lineRule="auto"/>
      <w:ind w:left="144"/>
      <w:contextualSpacing/>
      <w:outlineLvl w:val="1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6DFA"/>
    <w:pPr>
      <w:pBdr>
        <w:left w:val="single" w:sz="48" w:space="2" w:color="C0504D"/>
        <w:bottom w:val="single" w:sz="4" w:space="0" w:color="C0504D"/>
      </w:pBdr>
      <w:spacing w:before="200" w:after="100" w:line="240" w:lineRule="auto"/>
      <w:ind w:left="144"/>
      <w:contextualSpacing/>
      <w:outlineLvl w:val="2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C6DFA"/>
    <w:pPr>
      <w:pBdr>
        <w:left w:val="single" w:sz="4" w:space="2" w:color="C0504D"/>
        <w:bottom w:val="single" w:sz="4" w:space="2" w:color="C0504D"/>
      </w:pBdr>
      <w:spacing w:before="200" w:after="100" w:line="240" w:lineRule="auto"/>
      <w:ind w:left="86"/>
      <w:contextualSpacing/>
      <w:outlineLvl w:val="3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C6DFA"/>
    <w:pPr>
      <w:pBdr>
        <w:left w:val="dotted" w:sz="4" w:space="2" w:color="C0504D"/>
        <w:bottom w:val="dotted" w:sz="4" w:space="2" w:color="C0504D"/>
      </w:pBdr>
      <w:spacing w:before="200" w:after="100" w:line="240" w:lineRule="auto"/>
      <w:ind w:left="86"/>
      <w:contextualSpacing/>
      <w:outlineLvl w:val="4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6DFA"/>
    <w:pPr>
      <w:pBdr>
        <w:bottom w:val="single" w:sz="4" w:space="2" w:color="E5B8B7"/>
      </w:pBdr>
      <w:spacing w:before="200" w:after="100" w:line="240" w:lineRule="auto"/>
      <w:contextualSpacing/>
      <w:outlineLvl w:val="5"/>
    </w:pPr>
    <w:rPr>
      <w:rFonts w:ascii="Cambria" w:eastAsia="Times New Roman" w:hAnsi="Cambria" w:cs="Times New Roman"/>
      <w:color w:val="943634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C6DFA"/>
    <w:pPr>
      <w:pBdr>
        <w:bottom w:val="dotted" w:sz="4" w:space="2" w:color="D99594"/>
      </w:pBdr>
      <w:spacing w:before="200" w:after="100" w:line="240" w:lineRule="auto"/>
      <w:contextualSpacing/>
      <w:outlineLvl w:val="6"/>
    </w:pPr>
    <w:rPr>
      <w:rFonts w:ascii="Cambria" w:eastAsia="Times New Roman" w:hAnsi="Cambria" w:cs="Times New Roman"/>
      <w:color w:val="943634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C6DFA"/>
    <w:pPr>
      <w:spacing w:before="200" w:after="100" w:line="240" w:lineRule="auto"/>
      <w:contextualSpacing/>
      <w:outlineLvl w:val="7"/>
    </w:pPr>
    <w:rPr>
      <w:rFonts w:ascii="Cambria" w:eastAsia="Times New Roman" w:hAnsi="Cambria" w:cs="Times New Roman"/>
      <w:color w:val="C0504D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C6DFA"/>
    <w:pPr>
      <w:spacing w:before="200" w:after="100" w:line="240" w:lineRule="auto"/>
      <w:contextualSpacing/>
      <w:outlineLvl w:val="8"/>
    </w:pPr>
    <w:rPr>
      <w:rFonts w:ascii="Cambria" w:eastAsia="Times New Roman" w:hAnsi="Cambria" w:cs="Times New Roman"/>
      <w:color w:val="C0504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C6DFA"/>
    <w:rPr>
      <w:rFonts w:ascii="Cambria" w:eastAsia="Times New Roman" w:hAnsi="Cambria" w:cs="Times New Roman"/>
      <w:b/>
      <w:bCs/>
      <w:i/>
      <w:iCs/>
      <w:color w:val="622423"/>
      <w:shd w:val="clear" w:color="auto" w:fill="F2DBDB"/>
    </w:rPr>
  </w:style>
  <w:style w:type="character" w:customStyle="1" w:styleId="20">
    <w:name w:val="Заголовок 2 Знак"/>
    <w:link w:val="2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30">
    <w:name w:val="Заголовок 3 Знак"/>
    <w:link w:val="3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40">
    <w:name w:val="Заголовок 4 Знак"/>
    <w:link w:val="4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50">
    <w:name w:val="Заголовок 5 Знак"/>
    <w:link w:val="5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60">
    <w:name w:val="Заголовок 6 Знак"/>
    <w:link w:val="6"/>
    <w:uiPriority w:val="9"/>
    <w:semiHidden/>
    <w:rsid w:val="00CC6DFA"/>
    <w:rPr>
      <w:rFonts w:ascii="Cambria" w:eastAsia="Times New Roman" w:hAnsi="Cambria" w:cs="Times New Roman"/>
      <w:i/>
      <w:iCs/>
      <w:color w:val="943634"/>
    </w:rPr>
  </w:style>
  <w:style w:type="character" w:customStyle="1" w:styleId="70">
    <w:name w:val="Заголовок 7 Знак"/>
    <w:link w:val="7"/>
    <w:uiPriority w:val="9"/>
    <w:semiHidden/>
    <w:rsid w:val="00CC6DFA"/>
    <w:rPr>
      <w:rFonts w:ascii="Cambria" w:eastAsia="Times New Roman" w:hAnsi="Cambria" w:cs="Times New Roman"/>
      <w:i/>
      <w:iCs/>
      <w:color w:val="943634"/>
    </w:rPr>
  </w:style>
  <w:style w:type="character" w:customStyle="1" w:styleId="80">
    <w:name w:val="Заголовок 8 Знак"/>
    <w:link w:val="8"/>
    <w:uiPriority w:val="9"/>
    <w:semiHidden/>
    <w:rsid w:val="00CC6DFA"/>
    <w:rPr>
      <w:rFonts w:ascii="Cambria" w:eastAsia="Times New Roman" w:hAnsi="Cambria" w:cs="Times New Roman"/>
      <w:i/>
      <w:iCs/>
      <w:color w:val="C0504D"/>
    </w:rPr>
  </w:style>
  <w:style w:type="character" w:customStyle="1" w:styleId="90">
    <w:name w:val="Заголовок 9 Знак"/>
    <w:link w:val="9"/>
    <w:uiPriority w:val="9"/>
    <w:semiHidden/>
    <w:rsid w:val="00CC6DFA"/>
    <w:rPr>
      <w:rFonts w:ascii="Cambria" w:eastAsia="Times New Roman" w:hAnsi="Cambria" w:cs="Times New Roman"/>
      <w:i/>
      <w:iCs/>
      <w:color w:val="C0504D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CC6DFA"/>
    <w:rPr>
      <w:b/>
      <w:bCs/>
      <w:color w:val="943634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CC6DFA"/>
    <w:pPr>
      <w:pBdr>
        <w:top w:val="single" w:sz="48" w:space="0" w:color="C0504D"/>
        <w:bottom w:val="single" w:sz="48" w:space="0" w:color="C0504D"/>
      </w:pBdr>
      <w:shd w:val="clear" w:color="auto" w:fill="C0504D"/>
      <w:spacing w:after="0" w:line="240" w:lineRule="auto"/>
      <w:jc w:val="center"/>
    </w:pPr>
    <w:rPr>
      <w:rFonts w:ascii="Cambria" w:eastAsia="Times New Roman" w:hAnsi="Cambria" w:cs="Times New Roman"/>
      <w:color w:val="FFFFFF"/>
      <w:spacing w:val="10"/>
      <w:sz w:val="48"/>
      <w:szCs w:val="48"/>
    </w:rPr>
  </w:style>
  <w:style w:type="character" w:customStyle="1" w:styleId="a5">
    <w:name w:val="Название Знак"/>
    <w:link w:val="a4"/>
    <w:uiPriority w:val="10"/>
    <w:rsid w:val="00CC6DFA"/>
    <w:rPr>
      <w:rFonts w:ascii="Cambria" w:eastAsia="Times New Roman" w:hAnsi="Cambria" w:cs="Times New Roman"/>
      <w:i/>
      <w:iCs/>
      <w:color w:val="FFFFFF"/>
      <w:spacing w:val="10"/>
      <w:sz w:val="48"/>
      <w:szCs w:val="48"/>
      <w:shd w:val="clear" w:color="auto" w:fill="C0504D"/>
    </w:rPr>
  </w:style>
  <w:style w:type="paragraph" w:styleId="a6">
    <w:name w:val="Subtitle"/>
    <w:basedOn w:val="a"/>
    <w:next w:val="a"/>
    <w:link w:val="a7"/>
    <w:uiPriority w:val="11"/>
    <w:qFormat/>
    <w:rsid w:val="00CC6DFA"/>
    <w:pPr>
      <w:pBdr>
        <w:bottom w:val="dotted" w:sz="8" w:space="10" w:color="C0504D"/>
      </w:pBdr>
      <w:spacing w:before="200" w:after="900" w:line="240" w:lineRule="auto"/>
      <w:jc w:val="center"/>
    </w:pPr>
    <w:rPr>
      <w:rFonts w:ascii="Cambria" w:eastAsia="Times New Roman" w:hAnsi="Cambria" w:cs="Times New Roman"/>
      <w:color w:val="622423"/>
      <w:sz w:val="24"/>
      <w:szCs w:val="24"/>
    </w:rPr>
  </w:style>
  <w:style w:type="character" w:customStyle="1" w:styleId="a7">
    <w:name w:val="Подзаголовок Знак"/>
    <w:link w:val="a6"/>
    <w:uiPriority w:val="11"/>
    <w:rsid w:val="00CC6DFA"/>
    <w:rPr>
      <w:rFonts w:ascii="Cambria" w:eastAsia="Times New Roman" w:hAnsi="Cambria" w:cs="Times New Roman"/>
      <w:i/>
      <w:iCs/>
      <w:color w:val="622423"/>
      <w:sz w:val="24"/>
      <w:szCs w:val="24"/>
    </w:rPr>
  </w:style>
  <w:style w:type="character" w:styleId="a8">
    <w:name w:val="Strong"/>
    <w:uiPriority w:val="22"/>
    <w:qFormat/>
    <w:rsid w:val="00CC6DFA"/>
    <w:rPr>
      <w:b/>
      <w:bCs/>
      <w:spacing w:val="0"/>
    </w:rPr>
  </w:style>
  <w:style w:type="character" w:styleId="a9">
    <w:name w:val="Emphasis"/>
    <w:uiPriority w:val="20"/>
    <w:qFormat/>
    <w:rsid w:val="00CC6DFA"/>
    <w:rPr>
      <w:rFonts w:ascii="Cambria" w:eastAsia="Times New Roman" w:hAnsi="Cambria" w:cs="Times New Roman"/>
      <w:b/>
      <w:bCs/>
      <w:i/>
      <w:iCs/>
      <w:color w:val="C0504D"/>
      <w:bdr w:val="single" w:sz="18" w:space="0" w:color="F2DBDB"/>
      <w:shd w:val="clear" w:color="auto" w:fill="F2DBDB"/>
    </w:rPr>
  </w:style>
  <w:style w:type="paragraph" w:styleId="aa">
    <w:name w:val="No Spacing"/>
    <w:basedOn w:val="a"/>
    <w:uiPriority w:val="1"/>
    <w:qFormat/>
    <w:rsid w:val="00CC6DFA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CC6DF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C6DFA"/>
    <w:rPr>
      <w:i w:val="0"/>
      <w:iCs w:val="0"/>
      <w:color w:val="943634"/>
    </w:rPr>
  </w:style>
  <w:style w:type="character" w:customStyle="1" w:styleId="22">
    <w:name w:val="Цитата 2 Знак"/>
    <w:link w:val="21"/>
    <w:uiPriority w:val="29"/>
    <w:rsid w:val="00CC6DFA"/>
    <w:rPr>
      <w:color w:val="943634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CC6DFA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="Cambria" w:eastAsia="Times New Roman" w:hAnsi="Cambria" w:cs="Times New Roman"/>
      <w:b/>
      <w:bCs/>
      <w:color w:val="C0504D"/>
    </w:rPr>
  </w:style>
  <w:style w:type="character" w:customStyle="1" w:styleId="ad">
    <w:name w:val="Выделенная цитата Знак"/>
    <w:link w:val="ac"/>
    <w:uiPriority w:val="30"/>
    <w:rsid w:val="00CC6DFA"/>
    <w:rPr>
      <w:rFonts w:ascii="Cambria" w:eastAsia="Times New Roman" w:hAnsi="Cambria" w:cs="Times New Roman"/>
      <w:b/>
      <w:bCs/>
      <w:i/>
      <w:iCs/>
      <w:color w:val="C0504D"/>
      <w:sz w:val="20"/>
      <w:szCs w:val="20"/>
    </w:rPr>
  </w:style>
  <w:style w:type="character" w:styleId="ae">
    <w:name w:val="Subtle Emphasis"/>
    <w:uiPriority w:val="19"/>
    <w:qFormat/>
    <w:rsid w:val="00CC6DFA"/>
    <w:rPr>
      <w:rFonts w:ascii="Cambria" w:eastAsia="Times New Roman" w:hAnsi="Cambria" w:cs="Times New Roman"/>
      <w:i/>
      <w:iCs/>
      <w:color w:val="C0504D"/>
    </w:rPr>
  </w:style>
  <w:style w:type="character" w:styleId="af">
    <w:name w:val="Intense Emphasis"/>
    <w:uiPriority w:val="21"/>
    <w:qFormat/>
    <w:rsid w:val="00CC6DFA"/>
    <w:rPr>
      <w:rFonts w:ascii="Cambria" w:eastAsia="Times New Roman" w:hAnsi="Cambria" w:cs="Times New Roman"/>
      <w:b/>
      <w:bCs/>
      <w:i/>
      <w:iCs/>
      <w:dstrike w:val="0"/>
      <w:color w:val="FFFFFF"/>
      <w:bdr w:val="single" w:sz="18" w:space="0" w:color="C0504D"/>
      <w:shd w:val="clear" w:color="auto" w:fill="C0504D"/>
      <w:vertAlign w:val="baseline"/>
    </w:rPr>
  </w:style>
  <w:style w:type="character" w:styleId="af0">
    <w:name w:val="Subtle Reference"/>
    <w:uiPriority w:val="31"/>
    <w:qFormat/>
    <w:rsid w:val="00CC6DFA"/>
    <w:rPr>
      <w:i/>
      <w:iCs/>
      <w:smallCaps/>
      <w:color w:val="C0504D"/>
      <w:u w:color="C0504D"/>
    </w:rPr>
  </w:style>
  <w:style w:type="character" w:styleId="af1">
    <w:name w:val="Intense Reference"/>
    <w:uiPriority w:val="32"/>
    <w:qFormat/>
    <w:rsid w:val="00CC6DFA"/>
    <w:rPr>
      <w:b/>
      <w:bCs/>
      <w:i/>
      <w:iCs/>
      <w:smallCaps/>
      <w:color w:val="C0504D"/>
      <w:u w:color="C0504D"/>
    </w:rPr>
  </w:style>
  <w:style w:type="character" w:styleId="af2">
    <w:name w:val="Book Title"/>
    <w:uiPriority w:val="33"/>
    <w:qFormat/>
    <w:rsid w:val="00CC6DFA"/>
    <w:rPr>
      <w:rFonts w:ascii="Cambria" w:eastAsia="Times New Roman" w:hAnsi="Cambria" w:cs="Times New Roman"/>
      <w:b/>
      <w:bCs/>
      <w:i/>
      <w:iCs/>
      <w:smallCaps/>
      <w:color w:val="943634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C6DFA"/>
    <w:pPr>
      <w:outlineLvl w:val="9"/>
    </w:pPr>
    <w:rPr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Алеся Нескоромная</dc:creator>
  <cp:keywords/>
  <dc:description/>
  <cp:lastModifiedBy>Алеся Нескоромная</cp:lastModifiedBy>
  <cp:revision>1</cp:revision>
  <cp:lastPrinted>2016-01-21T08:30:00Z</cp:lastPrinted>
  <dcterms:created xsi:type="dcterms:W3CDTF">2016-01-21T08:18:00Z</dcterms:created>
  <dcterms:modified xsi:type="dcterms:W3CDTF">2016-01-21T08:31:00Z</dcterms:modified>
</cp:coreProperties>
</file>